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158" w:rsidRPr="00814C3E" w:rsidRDefault="00490158" w:rsidP="00814C3E">
      <w:pPr>
        <w:jc w:val="center"/>
        <w:rPr>
          <w:b/>
          <w:sz w:val="56"/>
          <w:szCs w:val="56"/>
          <w:lang w:val="es-ES"/>
        </w:rPr>
      </w:pPr>
      <w:bookmarkStart w:id="0" w:name="_GoBack"/>
      <w:bookmarkEnd w:id="0"/>
      <w:r w:rsidRPr="00814C3E">
        <w:rPr>
          <w:b/>
          <w:sz w:val="56"/>
          <w:szCs w:val="56"/>
          <w:lang w:val="es-ES"/>
        </w:rPr>
        <w:t>Buena Vista – Diseños</w:t>
      </w:r>
    </w:p>
    <w:p w:rsidR="00490158" w:rsidRPr="00814C3E" w:rsidRDefault="00490158" w:rsidP="00814C3E">
      <w:pPr>
        <w:jc w:val="center"/>
        <w:rPr>
          <w:b/>
          <w:sz w:val="56"/>
          <w:szCs w:val="56"/>
          <w:lang w:val="es-ES"/>
        </w:rPr>
      </w:pPr>
      <w:r w:rsidRPr="00814C3E">
        <w:rPr>
          <w:b/>
          <w:sz w:val="56"/>
          <w:szCs w:val="56"/>
          <w:lang w:val="es-ES"/>
        </w:rPr>
        <w:t xml:space="preserve">Business Plan - </w:t>
      </w:r>
      <w:proofErr w:type="spellStart"/>
      <w:r w:rsidRPr="00814C3E">
        <w:rPr>
          <w:b/>
          <w:sz w:val="56"/>
          <w:szCs w:val="56"/>
          <w:lang w:val="es-ES"/>
        </w:rPr>
        <w:t>Draft</w:t>
      </w:r>
      <w:proofErr w:type="spellEnd"/>
    </w:p>
    <w:p w:rsidR="00490158" w:rsidRDefault="00821A2F">
      <w:r>
        <w:pict>
          <v:rect id="_x0000_i1025" style="width:0;height:1.5pt" o:hralign="center" o:hrstd="t" o:hr="t" fillcolor="gray" stroked="f"/>
        </w:pict>
      </w:r>
    </w:p>
    <w:sdt>
      <w:sdtPr>
        <w:rPr>
          <w:rFonts w:ascii="Times New Roman" w:eastAsia="Times New Roman" w:hAnsi="Times New Roman" w:cs="Times New Roman"/>
          <w:b w:val="0"/>
          <w:bCs w:val="0"/>
          <w:color w:val="auto"/>
          <w:sz w:val="24"/>
          <w:szCs w:val="24"/>
        </w:rPr>
        <w:id w:val="264987881"/>
        <w:docPartObj>
          <w:docPartGallery w:val="Table of Contents"/>
          <w:docPartUnique/>
        </w:docPartObj>
      </w:sdtPr>
      <w:sdtEndPr/>
      <w:sdtContent>
        <w:p w:rsidR="00ED254D" w:rsidRDefault="00ED254D">
          <w:pPr>
            <w:pStyle w:val="TOCHeading"/>
          </w:pPr>
          <w:r>
            <w:t>Contents</w:t>
          </w:r>
        </w:p>
        <w:p w:rsidR="00ED254D" w:rsidRDefault="00ED254D">
          <w:pPr>
            <w:pStyle w:val="TOC1"/>
            <w:tabs>
              <w:tab w:val="right" w:leader="dot" w:pos="935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272511297" w:history="1">
            <w:r w:rsidRPr="00BD68D9">
              <w:rPr>
                <w:rStyle w:val="Hyperlink"/>
                <w:noProof/>
              </w:rPr>
              <w:t>Business Description</w:t>
            </w:r>
            <w:r>
              <w:rPr>
                <w:noProof/>
                <w:webHidden/>
              </w:rPr>
              <w:tab/>
            </w:r>
            <w:r>
              <w:rPr>
                <w:noProof/>
                <w:webHidden/>
              </w:rPr>
              <w:fldChar w:fldCharType="begin"/>
            </w:r>
            <w:r>
              <w:rPr>
                <w:noProof/>
                <w:webHidden/>
              </w:rPr>
              <w:instrText xml:space="preserve"> PAGEREF _Toc272511297 \h </w:instrText>
            </w:r>
            <w:r>
              <w:rPr>
                <w:noProof/>
                <w:webHidden/>
              </w:rPr>
            </w:r>
            <w:r>
              <w:rPr>
                <w:noProof/>
                <w:webHidden/>
              </w:rPr>
              <w:fldChar w:fldCharType="separate"/>
            </w:r>
            <w:r>
              <w:rPr>
                <w:noProof/>
                <w:webHidden/>
              </w:rPr>
              <w:t>2</w:t>
            </w:r>
            <w:r>
              <w:rPr>
                <w:noProof/>
                <w:webHidden/>
              </w:rPr>
              <w:fldChar w:fldCharType="end"/>
            </w:r>
          </w:hyperlink>
        </w:p>
        <w:p w:rsidR="00ED254D" w:rsidRDefault="00821A2F" w:rsidP="000939D6">
          <w:pPr>
            <w:pStyle w:val="TOC2"/>
            <w:rPr>
              <w:rFonts w:asciiTheme="minorHAnsi" w:eastAsiaTheme="minorEastAsia" w:hAnsiTheme="minorHAnsi" w:cstheme="minorBidi"/>
              <w:noProof/>
              <w:sz w:val="22"/>
              <w:szCs w:val="22"/>
            </w:rPr>
          </w:pPr>
          <w:hyperlink w:anchor="_Toc272511298" w:history="1">
            <w:r w:rsidR="00ED254D" w:rsidRPr="00BD68D9">
              <w:rPr>
                <w:rStyle w:val="Hyperlink"/>
                <w:noProof/>
              </w:rPr>
              <w:t>What We Sell</w:t>
            </w:r>
            <w:r w:rsidR="00ED254D">
              <w:rPr>
                <w:noProof/>
                <w:webHidden/>
              </w:rPr>
              <w:tab/>
            </w:r>
            <w:r w:rsidR="00ED254D">
              <w:rPr>
                <w:noProof/>
                <w:webHidden/>
              </w:rPr>
              <w:fldChar w:fldCharType="begin"/>
            </w:r>
            <w:r w:rsidR="00ED254D">
              <w:rPr>
                <w:noProof/>
                <w:webHidden/>
              </w:rPr>
              <w:instrText xml:space="preserve"> PAGEREF _Toc272511298 \h </w:instrText>
            </w:r>
            <w:r w:rsidR="00ED254D">
              <w:rPr>
                <w:noProof/>
                <w:webHidden/>
              </w:rPr>
            </w:r>
            <w:r w:rsidR="00ED254D">
              <w:rPr>
                <w:noProof/>
                <w:webHidden/>
              </w:rPr>
              <w:fldChar w:fldCharType="separate"/>
            </w:r>
            <w:r w:rsidR="00ED254D">
              <w:rPr>
                <w:noProof/>
                <w:webHidden/>
              </w:rPr>
              <w:t>2</w:t>
            </w:r>
            <w:r w:rsidR="00ED254D">
              <w:rPr>
                <w:noProof/>
                <w:webHidden/>
              </w:rPr>
              <w:fldChar w:fldCharType="end"/>
            </w:r>
          </w:hyperlink>
        </w:p>
        <w:p w:rsidR="00ED254D" w:rsidRDefault="00821A2F" w:rsidP="000939D6">
          <w:pPr>
            <w:pStyle w:val="TOC2"/>
            <w:rPr>
              <w:rFonts w:asciiTheme="minorHAnsi" w:eastAsiaTheme="minorEastAsia" w:hAnsiTheme="minorHAnsi" w:cstheme="minorBidi"/>
              <w:noProof/>
              <w:sz w:val="22"/>
              <w:szCs w:val="22"/>
            </w:rPr>
          </w:pPr>
          <w:hyperlink w:anchor="_Toc272511299" w:history="1">
            <w:r w:rsidR="00ED254D" w:rsidRPr="00BD68D9">
              <w:rPr>
                <w:rStyle w:val="Hyperlink"/>
                <w:noProof/>
              </w:rPr>
              <w:t>Benefits to the Customer</w:t>
            </w:r>
            <w:r w:rsidR="00ED254D">
              <w:rPr>
                <w:noProof/>
                <w:webHidden/>
              </w:rPr>
              <w:tab/>
            </w:r>
            <w:r w:rsidR="00ED254D">
              <w:rPr>
                <w:noProof/>
                <w:webHidden/>
              </w:rPr>
              <w:fldChar w:fldCharType="begin"/>
            </w:r>
            <w:r w:rsidR="00ED254D">
              <w:rPr>
                <w:noProof/>
                <w:webHidden/>
              </w:rPr>
              <w:instrText xml:space="preserve"> PAGEREF _Toc272511299 \h </w:instrText>
            </w:r>
            <w:r w:rsidR="00ED254D">
              <w:rPr>
                <w:noProof/>
                <w:webHidden/>
              </w:rPr>
            </w:r>
            <w:r w:rsidR="00ED254D">
              <w:rPr>
                <w:noProof/>
                <w:webHidden/>
              </w:rPr>
              <w:fldChar w:fldCharType="separate"/>
            </w:r>
            <w:r w:rsidR="00ED254D">
              <w:rPr>
                <w:noProof/>
                <w:webHidden/>
              </w:rPr>
              <w:t>3</w:t>
            </w:r>
            <w:r w:rsidR="00ED254D">
              <w:rPr>
                <w:noProof/>
                <w:webHidden/>
              </w:rPr>
              <w:fldChar w:fldCharType="end"/>
            </w:r>
          </w:hyperlink>
        </w:p>
        <w:p w:rsidR="00ED254D" w:rsidRDefault="00821A2F" w:rsidP="000939D6">
          <w:pPr>
            <w:pStyle w:val="TOC2"/>
            <w:rPr>
              <w:rFonts w:asciiTheme="minorHAnsi" w:eastAsiaTheme="minorEastAsia" w:hAnsiTheme="minorHAnsi" w:cstheme="minorBidi"/>
              <w:noProof/>
              <w:sz w:val="22"/>
              <w:szCs w:val="22"/>
            </w:rPr>
          </w:pPr>
          <w:hyperlink w:anchor="_Toc272511300" w:history="1">
            <w:r w:rsidR="00ED254D" w:rsidRPr="00BD68D9">
              <w:rPr>
                <w:rStyle w:val="Hyperlink"/>
                <w:noProof/>
              </w:rPr>
              <w:t>Our Location</w:t>
            </w:r>
            <w:r w:rsidR="00ED254D">
              <w:rPr>
                <w:noProof/>
                <w:webHidden/>
              </w:rPr>
              <w:tab/>
            </w:r>
            <w:r w:rsidR="00ED254D">
              <w:rPr>
                <w:noProof/>
                <w:webHidden/>
              </w:rPr>
              <w:fldChar w:fldCharType="begin"/>
            </w:r>
            <w:r w:rsidR="00ED254D">
              <w:rPr>
                <w:noProof/>
                <w:webHidden/>
              </w:rPr>
              <w:instrText xml:space="preserve"> PAGEREF _Toc272511300 \h </w:instrText>
            </w:r>
            <w:r w:rsidR="00ED254D">
              <w:rPr>
                <w:noProof/>
                <w:webHidden/>
              </w:rPr>
            </w:r>
            <w:r w:rsidR="00ED254D">
              <w:rPr>
                <w:noProof/>
                <w:webHidden/>
              </w:rPr>
              <w:fldChar w:fldCharType="separate"/>
            </w:r>
            <w:r w:rsidR="00ED254D">
              <w:rPr>
                <w:noProof/>
                <w:webHidden/>
              </w:rPr>
              <w:t>3</w:t>
            </w:r>
            <w:r w:rsidR="00ED254D">
              <w:rPr>
                <w:noProof/>
                <w:webHidden/>
              </w:rPr>
              <w:fldChar w:fldCharType="end"/>
            </w:r>
          </w:hyperlink>
        </w:p>
        <w:p w:rsidR="00ED254D" w:rsidRDefault="00821A2F" w:rsidP="000939D6">
          <w:pPr>
            <w:pStyle w:val="TOC2"/>
            <w:rPr>
              <w:rFonts w:asciiTheme="minorHAnsi" w:eastAsiaTheme="minorEastAsia" w:hAnsiTheme="minorHAnsi" w:cstheme="minorBidi"/>
              <w:noProof/>
              <w:sz w:val="22"/>
              <w:szCs w:val="22"/>
            </w:rPr>
          </w:pPr>
          <w:hyperlink w:anchor="_Toc272511301" w:history="1">
            <w:r w:rsidR="00ED254D" w:rsidRPr="00BD68D9">
              <w:rPr>
                <w:rStyle w:val="Hyperlink"/>
                <w:noProof/>
              </w:rPr>
              <w:t>Marketing Plan</w:t>
            </w:r>
            <w:r w:rsidR="000939D6">
              <w:rPr>
                <w:rStyle w:val="Hyperlink"/>
                <w:noProof/>
              </w:rPr>
              <w:fldChar w:fldCharType="begin"/>
            </w:r>
            <w:r w:rsidR="000939D6">
              <w:instrText xml:space="preserve"> XE "</w:instrText>
            </w:r>
            <w:r w:rsidR="000939D6" w:rsidRPr="00A74ABB">
              <w:rPr>
                <w:rStyle w:val="Hyperlink"/>
                <w:noProof/>
              </w:rPr>
              <w:instrText>Marketing Plan</w:instrText>
            </w:r>
            <w:r w:rsidR="000939D6">
              <w:instrText xml:space="preserve">" </w:instrText>
            </w:r>
            <w:r w:rsidR="000939D6">
              <w:rPr>
                <w:rStyle w:val="Hyperlink"/>
                <w:noProof/>
              </w:rPr>
              <w:fldChar w:fldCharType="end"/>
            </w:r>
            <w:r w:rsidR="00ED254D">
              <w:rPr>
                <w:noProof/>
                <w:webHidden/>
              </w:rPr>
              <w:tab/>
            </w:r>
            <w:r w:rsidR="00ED254D">
              <w:rPr>
                <w:noProof/>
                <w:webHidden/>
              </w:rPr>
              <w:fldChar w:fldCharType="begin"/>
            </w:r>
            <w:r w:rsidR="00ED254D">
              <w:rPr>
                <w:noProof/>
                <w:webHidden/>
              </w:rPr>
              <w:instrText xml:space="preserve"> PAGEREF _Toc272511301 \h </w:instrText>
            </w:r>
            <w:r w:rsidR="00ED254D">
              <w:rPr>
                <w:noProof/>
                <w:webHidden/>
              </w:rPr>
            </w:r>
            <w:r w:rsidR="00ED254D">
              <w:rPr>
                <w:noProof/>
                <w:webHidden/>
              </w:rPr>
              <w:fldChar w:fldCharType="separate"/>
            </w:r>
            <w:r w:rsidR="00ED254D">
              <w:rPr>
                <w:noProof/>
                <w:webHidden/>
              </w:rPr>
              <w:t>4</w:t>
            </w:r>
            <w:r w:rsidR="00ED254D">
              <w:rPr>
                <w:noProof/>
                <w:webHidden/>
              </w:rPr>
              <w:fldChar w:fldCharType="end"/>
            </w:r>
          </w:hyperlink>
        </w:p>
        <w:p w:rsidR="00ED254D" w:rsidRDefault="00821A2F">
          <w:pPr>
            <w:pStyle w:val="TOC1"/>
            <w:tabs>
              <w:tab w:val="right" w:leader="dot" w:pos="9350"/>
            </w:tabs>
            <w:rPr>
              <w:rFonts w:asciiTheme="minorHAnsi" w:eastAsiaTheme="minorEastAsia" w:hAnsiTheme="minorHAnsi" w:cstheme="minorBidi"/>
              <w:noProof/>
              <w:sz w:val="22"/>
              <w:szCs w:val="22"/>
            </w:rPr>
          </w:pPr>
          <w:hyperlink w:anchor="_Toc272511302" w:history="1">
            <w:r w:rsidR="00ED254D" w:rsidRPr="00BD68D9">
              <w:rPr>
                <w:rStyle w:val="Hyperlink"/>
                <w:noProof/>
              </w:rPr>
              <w:t>Competition</w:t>
            </w:r>
            <w:r w:rsidR="000939D6">
              <w:rPr>
                <w:rStyle w:val="Hyperlink"/>
                <w:noProof/>
              </w:rPr>
              <w:fldChar w:fldCharType="begin"/>
            </w:r>
            <w:r w:rsidR="000939D6">
              <w:instrText xml:space="preserve"> XE "</w:instrText>
            </w:r>
            <w:r w:rsidR="000939D6" w:rsidRPr="00160D59">
              <w:rPr>
                <w:rStyle w:val="Hyperlink"/>
                <w:noProof/>
              </w:rPr>
              <w:instrText>Competition</w:instrText>
            </w:r>
            <w:r w:rsidR="000939D6">
              <w:instrText xml:space="preserve">" </w:instrText>
            </w:r>
            <w:r w:rsidR="000939D6">
              <w:rPr>
                <w:rStyle w:val="Hyperlink"/>
                <w:noProof/>
              </w:rPr>
              <w:fldChar w:fldCharType="end"/>
            </w:r>
            <w:r w:rsidR="00ED254D">
              <w:rPr>
                <w:noProof/>
                <w:webHidden/>
              </w:rPr>
              <w:tab/>
            </w:r>
            <w:r w:rsidR="00ED254D">
              <w:rPr>
                <w:noProof/>
                <w:webHidden/>
              </w:rPr>
              <w:fldChar w:fldCharType="begin"/>
            </w:r>
            <w:r w:rsidR="00ED254D">
              <w:rPr>
                <w:noProof/>
                <w:webHidden/>
              </w:rPr>
              <w:instrText xml:space="preserve"> PAGEREF _Toc272511302 \h </w:instrText>
            </w:r>
            <w:r w:rsidR="00ED254D">
              <w:rPr>
                <w:noProof/>
                <w:webHidden/>
              </w:rPr>
            </w:r>
            <w:r w:rsidR="00ED254D">
              <w:rPr>
                <w:noProof/>
                <w:webHidden/>
              </w:rPr>
              <w:fldChar w:fldCharType="separate"/>
            </w:r>
            <w:r w:rsidR="00ED254D">
              <w:rPr>
                <w:noProof/>
                <w:webHidden/>
              </w:rPr>
              <w:t>4</w:t>
            </w:r>
            <w:r w:rsidR="00ED254D">
              <w:rPr>
                <w:noProof/>
                <w:webHidden/>
              </w:rPr>
              <w:fldChar w:fldCharType="end"/>
            </w:r>
          </w:hyperlink>
        </w:p>
        <w:p w:rsidR="00ED254D" w:rsidRDefault="00821A2F">
          <w:pPr>
            <w:pStyle w:val="TOC1"/>
            <w:tabs>
              <w:tab w:val="right" w:leader="dot" w:pos="9350"/>
            </w:tabs>
            <w:rPr>
              <w:rFonts w:asciiTheme="minorHAnsi" w:eastAsiaTheme="minorEastAsia" w:hAnsiTheme="minorHAnsi" w:cstheme="minorBidi"/>
              <w:noProof/>
              <w:sz w:val="22"/>
              <w:szCs w:val="22"/>
            </w:rPr>
          </w:pPr>
          <w:hyperlink w:anchor="_Toc272511303" w:history="1">
            <w:r w:rsidR="00ED254D" w:rsidRPr="00BD68D9">
              <w:rPr>
                <w:rStyle w:val="Hyperlink"/>
                <w:noProof/>
              </w:rPr>
              <w:t>Pricing Strategy</w:t>
            </w:r>
            <w:r w:rsidR="000939D6">
              <w:rPr>
                <w:rStyle w:val="Hyperlink"/>
                <w:noProof/>
              </w:rPr>
              <w:fldChar w:fldCharType="begin"/>
            </w:r>
            <w:r w:rsidR="000939D6">
              <w:instrText xml:space="preserve"> XE "</w:instrText>
            </w:r>
            <w:r w:rsidR="000939D6" w:rsidRPr="00160D59">
              <w:rPr>
                <w:rStyle w:val="Hyperlink"/>
                <w:noProof/>
              </w:rPr>
              <w:instrText>Pricing Strategy</w:instrText>
            </w:r>
            <w:r w:rsidR="000939D6">
              <w:instrText xml:space="preserve">" </w:instrText>
            </w:r>
            <w:r w:rsidR="000939D6">
              <w:rPr>
                <w:rStyle w:val="Hyperlink"/>
                <w:noProof/>
              </w:rPr>
              <w:fldChar w:fldCharType="end"/>
            </w:r>
            <w:r w:rsidR="00ED254D">
              <w:rPr>
                <w:noProof/>
                <w:webHidden/>
              </w:rPr>
              <w:tab/>
            </w:r>
            <w:r w:rsidR="00ED254D">
              <w:rPr>
                <w:noProof/>
                <w:webHidden/>
              </w:rPr>
              <w:fldChar w:fldCharType="begin"/>
            </w:r>
            <w:r w:rsidR="00ED254D">
              <w:rPr>
                <w:noProof/>
                <w:webHidden/>
              </w:rPr>
              <w:instrText xml:space="preserve"> PAGEREF _Toc272511303 \h </w:instrText>
            </w:r>
            <w:r w:rsidR="00ED254D">
              <w:rPr>
                <w:noProof/>
                <w:webHidden/>
              </w:rPr>
            </w:r>
            <w:r w:rsidR="00ED254D">
              <w:rPr>
                <w:noProof/>
                <w:webHidden/>
              </w:rPr>
              <w:fldChar w:fldCharType="separate"/>
            </w:r>
            <w:r w:rsidR="00ED254D">
              <w:rPr>
                <w:noProof/>
                <w:webHidden/>
              </w:rPr>
              <w:t>4</w:t>
            </w:r>
            <w:r w:rsidR="00ED254D">
              <w:rPr>
                <w:noProof/>
                <w:webHidden/>
              </w:rPr>
              <w:fldChar w:fldCharType="end"/>
            </w:r>
          </w:hyperlink>
        </w:p>
        <w:p w:rsidR="00ED254D" w:rsidRDefault="00821A2F">
          <w:pPr>
            <w:pStyle w:val="TOC1"/>
            <w:tabs>
              <w:tab w:val="right" w:leader="dot" w:pos="9350"/>
            </w:tabs>
            <w:rPr>
              <w:rFonts w:asciiTheme="minorHAnsi" w:eastAsiaTheme="minorEastAsia" w:hAnsiTheme="minorHAnsi" w:cstheme="minorBidi"/>
              <w:noProof/>
              <w:sz w:val="22"/>
              <w:szCs w:val="22"/>
            </w:rPr>
          </w:pPr>
          <w:hyperlink w:anchor="_Toc272511304" w:history="1">
            <w:r w:rsidR="00ED254D" w:rsidRPr="00BD68D9">
              <w:rPr>
                <w:rStyle w:val="Hyperlink"/>
                <w:noProof/>
              </w:rPr>
              <w:t>Advertising and Public Relations</w:t>
            </w:r>
            <w:r w:rsidR="000939D6">
              <w:rPr>
                <w:rStyle w:val="Hyperlink"/>
                <w:noProof/>
              </w:rPr>
              <w:fldChar w:fldCharType="begin"/>
            </w:r>
            <w:r w:rsidR="000939D6">
              <w:instrText xml:space="preserve"> XE "</w:instrText>
            </w:r>
            <w:r w:rsidR="000939D6" w:rsidRPr="00160D59">
              <w:rPr>
                <w:rStyle w:val="Hyperlink"/>
                <w:noProof/>
              </w:rPr>
              <w:instrText>Advertising and Public Relations</w:instrText>
            </w:r>
            <w:r w:rsidR="000939D6">
              <w:instrText xml:space="preserve">" </w:instrText>
            </w:r>
            <w:r w:rsidR="000939D6">
              <w:rPr>
                <w:rStyle w:val="Hyperlink"/>
                <w:noProof/>
              </w:rPr>
              <w:fldChar w:fldCharType="end"/>
            </w:r>
            <w:r w:rsidR="00ED254D">
              <w:rPr>
                <w:noProof/>
                <w:webHidden/>
              </w:rPr>
              <w:tab/>
            </w:r>
            <w:r w:rsidR="00ED254D">
              <w:rPr>
                <w:noProof/>
                <w:webHidden/>
              </w:rPr>
              <w:fldChar w:fldCharType="begin"/>
            </w:r>
            <w:r w:rsidR="00ED254D">
              <w:rPr>
                <w:noProof/>
                <w:webHidden/>
              </w:rPr>
              <w:instrText xml:space="preserve"> PAGEREF _Toc272511304 \h </w:instrText>
            </w:r>
            <w:r w:rsidR="00ED254D">
              <w:rPr>
                <w:noProof/>
                <w:webHidden/>
              </w:rPr>
            </w:r>
            <w:r w:rsidR="00ED254D">
              <w:rPr>
                <w:noProof/>
                <w:webHidden/>
              </w:rPr>
              <w:fldChar w:fldCharType="separate"/>
            </w:r>
            <w:r w:rsidR="00ED254D">
              <w:rPr>
                <w:noProof/>
                <w:webHidden/>
              </w:rPr>
              <w:t>4</w:t>
            </w:r>
            <w:r w:rsidR="00ED254D">
              <w:rPr>
                <w:noProof/>
                <w:webHidden/>
              </w:rPr>
              <w:fldChar w:fldCharType="end"/>
            </w:r>
          </w:hyperlink>
        </w:p>
        <w:p w:rsidR="00ED254D" w:rsidRDefault="00821A2F">
          <w:pPr>
            <w:pStyle w:val="TOC1"/>
            <w:tabs>
              <w:tab w:val="right" w:leader="dot" w:pos="9350"/>
            </w:tabs>
            <w:rPr>
              <w:rFonts w:asciiTheme="minorHAnsi" w:eastAsiaTheme="minorEastAsia" w:hAnsiTheme="minorHAnsi" w:cstheme="minorBidi"/>
              <w:noProof/>
              <w:sz w:val="22"/>
              <w:szCs w:val="22"/>
            </w:rPr>
          </w:pPr>
          <w:hyperlink w:anchor="_Toc272511305" w:history="1">
            <w:r w:rsidR="00ED254D" w:rsidRPr="00BD68D9">
              <w:rPr>
                <w:rStyle w:val="Hyperlink"/>
                <w:noProof/>
              </w:rPr>
              <w:t>Management Plan</w:t>
            </w:r>
            <w:r w:rsidR="000939D6">
              <w:rPr>
                <w:rStyle w:val="Hyperlink"/>
                <w:noProof/>
              </w:rPr>
              <w:fldChar w:fldCharType="begin"/>
            </w:r>
            <w:r w:rsidR="000939D6">
              <w:instrText xml:space="preserve"> XE "</w:instrText>
            </w:r>
            <w:r w:rsidR="000939D6" w:rsidRPr="00160D59">
              <w:rPr>
                <w:rStyle w:val="Hyperlink"/>
                <w:noProof/>
              </w:rPr>
              <w:instrText>Management Plan</w:instrText>
            </w:r>
            <w:r w:rsidR="000939D6">
              <w:instrText xml:space="preserve">" </w:instrText>
            </w:r>
            <w:r w:rsidR="000939D6">
              <w:rPr>
                <w:rStyle w:val="Hyperlink"/>
                <w:noProof/>
              </w:rPr>
              <w:fldChar w:fldCharType="end"/>
            </w:r>
            <w:r w:rsidR="00ED254D">
              <w:rPr>
                <w:noProof/>
                <w:webHidden/>
              </w:rPr>
              <w:tab/>
            </w:r>
            <w:r w:rsidR="00ED254D">
              <w:rPr>
                <w:noProof/>
                <w:webHidden/>
              </w:rPr>
              <w:fldChar w:fldCharType="begin"/>
            </w:r>
            <w:r w:rsidR="00ED254D">
              <w:rPr>
                <w:noProof/>
                <w:webHidden/>
              </w:rPr>
              <w:instrText xml:space="preserve"> PAGEREF _Toc272511305 \h </w:instrText>
            </w:r>
            <w:r w:rsidR="00ED254D">
              <w:rPr>
                <w:noProof/>
                <w:webHidden/>
              </w:rPr>
            </w:r>
            <w:r w:rsidR="00ED254D">
              <w:rPr>
                <w:noProof/>
                <w:webHidden/>
              </w:rPr>
              <w:fldChar w:fldCharType="separate"/>
            </w:r>
            <w:r w:rsidR="00ED254D">
              <w:rPr>
                <w:noProof/>
                <w:webHidden/>
              </w:rPr>
              <w:t>5</w:t>
            </w:r>
            <w:r w:rsidR="00ED254D">
              <w:rPr>
                <w:noProof/>
                <w:webHidden/>
              </w:rPr>
              <w:fldChar w:fldCharType="end"/>
            </w:r>
          </w:hyperlink>
        </w:p>
        <w:p w:rsidR="00ED254D" w:rsidRDefault="00ED254D">
          <w:r>
            <w:fldChar w:fldCharType="end"/>
          </w:r>
        </w:p>
      </w:sdtContent>
    </w:sdt>
    <w:p w:rsidR="00ED254D" w:rsidRDefault="00ED254D">
      <w:pPr>
        <w:rPr>
          <w:rFonts w:ascii="Arial" w:hAnsi="Arial" w:cs="Arial"/>
          <w:b/>
          <w:bCs/>
          <w:kern w:val="32"/>
          <w:sz w:val="32"/>
          <w:szCs w:val="32"/>
        </w:rPr>
      </w:pPr>
      <w:r>
        <w:br w:type="page"/>
      </w:r>
    </w:p>
    <w:p w:rsidR="00ED254D" w:rsidRDefault="00ED254D" w:rsidP="00814C3E">
      <w:pPr>
        <w:pStyle w:val="Heading1"/>
      </w:pPr>
    </w:p>
    <w:p w:rsidR="00490158" w:rsidRPr="00053A56" w:rsidRDefault="00490158" w:rsidP="00053A56">
      <w:pPr>
        <w:pStyle w:val="Heading1"/>
      </w:pPr>
      <w:bookmarkStart w:id="1" w:name="_Toc272511297"/>
      <w:r w:rsidRPr="00053A56">
        <w:t>Business Description</w:t>
      </w:r>
      <w:bookmarkEnd w:id="1"/>
    </w:p>
    <w:p w:rsidR="00490158" w:rsidRPr="00814C3E" w:rsidRDefault="00490158" w:rsidP="00CF5D03">
      <w:pPr>
        <w:spacing w:line="360" w:lineRule="auto"/>
        <w:ind w:firstLine="720"/>
        <w:jc w:val="both"/>
      </w:pPr>
      <w:r w:rsidRPr="00814C3E">
        <w:t>As a sole-proprietor, I plan to go into the business of providing services for the apparel industry.  The services may include consulting in the design, patternmaking, pre-production and the manufacturing area.  Upon these contracts, I plan to use several independent contracts which specialize in their respective areas.</w:t>
      </w:r>
    </w:p>
    <w:p w:rsidR="00490158" w:rsidRDefault="00490158" w:rsidP="00CF5D03">
      <w:pPr>
        <w:spacing w:line="360" w:lineRule="auto"/>
        <w:ind w:firstLine="720"/>
        <w:jc w:val="both"/>
      </w:pPr>
    </w:p>
    <w:p w:rsidR="00490158" w:rsidRDefault="00490158" w:rsidP="00CF5D03">
      <w:pPr>
        <w:spacing w:line="360" w:lineRule="auto"/>
        <w:ind w:firstLine="720"/>
        <w:jc w:val="both"/>
      </w:pPr>
      <w:r>
        <w:t>As a free-lancer for several years, the time is ripe to formalize these services into a sole-proprietorship.  With many recommendations from satisfied clients, the business will begin to operate formally as “</w:t>
      </w:r>
      <w:smartTag w:uri="urn:schemas-microsoft-com:office:smarttags" w:element="place">
        <w:r>
          <w:t>Buena Vista</w:t>
        </w:r>
      </w:smartTag>
      <w:r>
        <w:t xml:space="preserve"> - </w:t>
      </w:r>
      <w:proofErr w:type="spellStart"/>
      <w:r>
        <w:t>Diseños</w:t>
      </w:r>
      <w:proofErr w:type="spellEnd"/>
      <w:r>
        <w:t>”.</w:t>
      </w:r>
    </w:p>
    <w:p w:rsidR="00490158" w:rsidRDefault="00490158" w:rsidP="00CF5D03">
      <w:pPr>
        <w:spacing w:line="360" w:lineRule="auto"/>
        <w:ind w:firstLine="720"/>
        <w:jc w:val="both"/>
      </w:pPr>
    </w:p>
    <w:p w:rsidR="00490158" w:rsidRDefault="00490158" w:rsidP="00CF5D03">
      <w:pPr>
        <w:spacing w:line="360" w:lineRule="auto"/>
        <w:ind w:firstLine="720"/>
        <w:jc w:val="both"/>
      </w:pPr>
      <w:smartTag w:uri="urn:schemas-microsoft-com:office:smarttags" w:element="place">
        <w:r>
          <w:t>Buena Vista</w:t>
        </w:r>
      </w:smartTag>
      <w:r>
        <w:t xml:space="preserve"> - </w:t>
      </w:r>
      <w:proofErr w:type="spellStart"/>
      <w:r>
        <w:t>Diseños</w:t>
      </w:r>
      <w:proofErr w:type="spellEnd"/>
      <w:r>
        <w:t xml:space="preserve"> will differentiate its service from others in the market by working exclusively in the designer market.  This decision was made as our present location is desirable by our clientele and has sparked a new niche.</w:t>
      </w:r>
    </w:p>
    <w:p w:rsidR="00490158" w:rsidRDefault="00490158"/>
    <w:p w:rsidR="00490158" w:rsidRDefault="00490158"/>
    <w:p w:rsidR="00490158" w:rsidRPr="00243935" w:rsidRDefault="00490158" w:rsidP="00243935">
      <w:pPr>
        <w:pStyle w:val="Heading2"/>
      </w:pPr>
      <w:bookmarkStart w:id="2" w:name="_Toc272511298"/>
      <w:r w:rsidRPr="00243935">
        <w:t>What We Sell</w:t>
      </w:r>
      <w:bookmarkEnd w:id="2"/>
    </w:p>
    <w:p w:rsidR="00490158" w:rsidRDefault="00490158" w:rsidP="00814C3E">
      <w:pPr>
        <w:spacing w:line="360" w:lineRule="auto"/>
        <w:ind w:firstLine="720"/>
        <w:jc w:val="both"/>
      </w:pPr>
      <w:smartTag w:uri="urn:schemas-microsoft-com:office:smarttags" w:element="place">
        <w:r>
          <w:t>Buena Vista</w:t>
        </w:r>
      </w:smartTag>
      <w:r>
        <w:t xml:space="preserve"> – </w:t>
      </w:r>
      <w:proofErr w:type="spellStart"/>
      <w:r>
        <w:t>Diseños</w:t>
      </w:r>
      <w:proofErr w:type="spellEnd"/>
      <w:r>
        <w:t xml:space="preserve"> sells services in the design, patternmaking, pre-production and manufacturing areas.</w:t>
      </w:r>
    </w:p>
    <w:p w:rsidR="00490158" w:rsidRDefault="00490158" w:rsidP="00814C3E">
      <w:pPr>
        <w:spacing w:line="360" w:lineRule="auto"/>
        <w:ind w:firstLine="720"/>
        <w:jc w:val="both"/>
      </w:pPr>
    </w:p>
    <w:p w:rsidR="00490158" w:rsidRDefault="00490158" w:rsidP="00814C3E">
      <w:pPr>
        <w:spacing w:line="360" w:lineRule="auto"/>
        <w:ind w:firstLine="720"/>
        <w:jc w:val="both"/>
      </w:pPr>
      <w:r>
        <w:t>Designs can be either draped or created to specifications.  We require that a sketch be submitted with measurement specifications and the fabric which will be used.  The sketch must be a flat rendered sketch.  (Should the client need flats to be created for them, this can be done for an additional modest fee.)</w:t>
      </w:r>
    </w:p>
    <w:p w:rsidR="00490158" w:rsidRDefault="00490158" w:rsidP="00814C3E">
      <w:pPr>
        <w:spacing w:line="360" w:lineRule="auto"/>
        <w:ind w:firstLine="720"/>
        <w:jc w:val="both"/>
      </w:pPr>
    </w:p>
    <w:p w:rsidR="00490158" w:rsidRDefault="00490158" w:rsidP="00814C3E">
      <w:pPr>
        <w:spacing w:line="360" w:lineRule="auto"/>
        <w:ind w:firstLine="720"/>
        <w:jc w:val="both"/>
      </w:pPr>
      <w:r>
        <w:t>Patterns can be created either in software white, brown, or oak tag paper.  Identification on all parts will be indicated on each pattern and a “Must Card”, which describes all the pattern parts and how many of each will be created.</w:t>
      </w:r>
    </w:p>
    <w:p w:rsidR="00490158" w:rsidRDefault="00490158" w:rsidP="00814C3E">
      <w:pPr>
        <w:spacing w:line="360" w:lineRule="auto"/>
        <w:ind w:firstLine="720"/>
        <w:jc w:val="both"/>
      </w:pPr>
    </w:p>
    <w:p w:rsidR="00490158" w:rsidRDefault="00490158" w:rsidP="00814C3E">
      <w:pPr>
        <w:spacing w:line="360" w:lineRule="auto"/>
        <w:ind w:firstLine="720"/>
        <w:jc w:val="both"/>
      </w:pPr>
      <w:r>
        <w:lastRenderedPageBreak/>
        <w:t>Pre-production tests can be done to determine labor &amp; materials cost, timing on construction, process evaluation, and potential volume.  Should more than one size be needed, a graded set of patterns can be created.</w:t>
      </w:r>
    </w:p>
    <w:p w:rsidR="00490158" w:rsidRDefault="00490158" w:rsidP="00814C3E">
      <w:pPr>
        <w:spacing w:line="360" w:lineRule="auto"/>
        <w:ind w:firstLine="720"/>
        <w:jc w:val="both"/>
      </w:pPr>
    </w:p>
    <w:p w:rsidR="00490158" w:rsidRDefault="00490158" w:rsidP="00814C3E">
      <w:pPr>
        <w:spacing w:line="360" w:lineRule="auto"/>
        <w:ind w:firstLine="720"/>
        <w:jc w:val="both"/>
      </w:pPr>
      <w:r>
        <w:t>All manufacturing will be done with pre-established contractors upon the clients approval of the first sample received.</w:t>
      </w:r>
    </w:p>
    <w:p w:rsidR="00490158" w:rsidRDefault="00490158"/>
    <w:p w:rsidR="00490158" w:rsidRPr="006B64E6" w:rsidRDefault="00490158" w:rsidP="00CF5D03">
      <w:pPr>
        <w:pStyle w:val="Heading2"/>
        <w:pBdr>
          <w:top w:val="single" w:sz="12" w:space="1" w:color="1F497D"/>
          <w:left w:val="single" w:sz="12" w:space="1" w:color="1F497D"/>
          <w:bottom w:val="single" w:sz="12" w:space="1" w:color="1F497D"/>
          <w:right w:val="single" w:sz="12" w:space="1" w:color="1F497D"/>
        </w:pBdr>
      </w:pPr>
      <w:bookmarkStart w:id="3" w:name="_Toc272511299"/>
      <w:r w:rsidRPr="006B64E6">
        <w:t>Benefits to the Customer</w:t>
      </w:r>
      <w:bookmarkEnd w:id="3"/>
    </w:p>
    <w:p w:rsidR="00490158" w:rsidRDefault="00490158" w:rsidP="00CF5D03">
      <w:pPr>
        <w:pBdr>
          <w:top w:val="single" w:sz="12" w:space="1" w:color="1F497D"/>
          <w:left w:val="single" w:sz="12" w:space="1" w:color="1F497D"/>
          <w:bottom w:val="single" w:sz="12" w:space="1" w:color="1F497D"/>
          <w:right w:val="single" w:sz="12" w:space="1" w:color="1F497D"/>
        </w:pBdr>
        <w:spacing w:line="360" w:lineRule="auto"/>
        <w:ind w:firstLine="720"/>
        <w:jc w:val="both"/>
      </w:pPr>
      <w:r>
        <w:t>Our customers have added value to their products, with our quality assurance program.  We run our facility using Six Sigma rules and have an outstanding reputation with our previous customers.  Each contractor provides the best sellable product.  Four of our contractors have received industry recognition and their awards are the best in the market.</w:t>
      </w:r>
    </w:p>
    <w:p w:rsidR="00490158" w:rsidRDefault="00490158" w:rsidP="00CF5D03">
      <w:pPr>
        <w:pBdr>
          <w:top w:val="single" w:sz="12" w:space="1" w:color="1F497D"/>
          <w:left w:val="single" w:sz="12" w:space="1" w:color="1F497D"/>
          <w:bottom w:val="single" w:sz="12" w:space="1" w:color="1F497D"/>
          <w:right w:val="single" w:sz="12" w:space="1" w:color="1F497D"/>
        </w:pBdr>
        <w:spacing w:line="360" w:lineRule="auto"/>
        <w:ind w:firstLine="720"/>
        <w:jc w:val="both"/>
      </w:pPr>
    </w:p>
    <w:p w:rsidR="00490158" w:rsidRDefault="00490158" w:rsidP="00CF5D03">
      <w:pPr>
        <w:pBdr>
          <w:top w:val="single" w:sz="12" w:space="1" w:color="1F497D"/>
          <w:left w:val="single" w:sz="12" w:space="1" w:color="1F497D"/>
          <w:bottom w:val="single" w:sz="12" w:space="1" w:color="1F497D"/>
          <w:right w:val="single" w:sz="12" w:space="1" w:color="1F497D"/>
        </w:pBdr>
        <w:spacing w:line="360" w:lineRule="auto"/>
        <w:ind w:firstLine="720"/>
        <w:jc w:val="both"/>
      </w:pPr>
      <w:r>
        <w:t>Currently, our services are high in demand due to an immediate turn-around time.  We have provided a great sense of security by ensuring delivery within three days of submissions.  We have built our success with our motto, “Beyond the Box”.</w:t>
      </w:r>
    </w:p>
    <w:p w:rsidR="00490158" w:rsidRDefault="00490158"/>
    <w:p w:rsidR="00490158" w:rsidRPr="006B64E6" w:rsidRDefault="00490158" w:rsidP="006B64E6">
      <w:pPr>
        <w:pStyle w:val="Heading2"/>
      </w:pPr>
      <w:bookmarkStart w:id="4" w:name="_Toc272511300"/>
      <w:r w:rsidRPr="006B64E6">
        <w:t>Our Location</w:t>
      </w:r>
      <w:bookmarkEnd w:id="4"/>
    </w:p>
    <w:p w:rsidR="00490158" w:rsidRDefault="00490158" w:rsidP="00814C3E">
      <w:pPr>
        <w:spacing w:line="360" w:lineRule="auto"/>
        <w:ind w:firstLine="720"/>
        <w:jc w:val="both"/>
      </w:pPr>
      <w:r>
        <w:t xml:space="preserve">We are located in the heart of the garment center.  We have a created a radius of 7 blocks that is </w:t>
      </w:r>
      <w:proofErr w:type="spellStart"/>
      <w:r>
        <w:t>unparallel</w:t>
      </w:r>
      <w:proofErr w:type="spellEnd"/>
      <w:r>
        <w:t xml:space="preserve"> by others.  Within walking distance we can go to our patternmaker, cutters, and sewers to achieve the highest level of communication and delivery.</w:t>
      </w:r>
    </w:p>
    <w:p w:rsidR="00490158" w:rsidRDefault="00490158" w:rsidP="00814C3E">
      <w:pPr>
        <w:spacing w:line="360" w:lineRule="auto"/>
        <w:ind w:firstLine="720"/>
        <w:jc w:val="both"/>
      </w:pPr>
    </w:p>
    <w:p w:rsidR="00490158" w:rsidRDefault="00490158" w:rsidP="00814C3E">
      <w:pPr>
        <w:spacing w:line="360" w:lineRule="auto"/>
        <w:ind w:firstLine="720"/>
        <w:jc w:val="both"/>
      </w:pPr>
      <w:r>
        <w:t>Our location provides accessibility from the immediate community, trucking deliveries, rail-road and waterways.  We have a network of individuals and other businesses which ensure our system can evolve if our market should grow.  Our suppliers are within blocks of our facilities and are anticipating any market shifts, as they have seen us become a premier business.</w:t>
      </w:r>
    </w:p>
    <w:p w:rsidR="00490158" w:rsidRDefault="00490158"/>
    <w:p w:rsidR="00490158" w:rsidRPr="006B64E6" w:rsidRDefault="00490158" w:rsidP="006B64E6">
      <w:pPr>
        <w:pStyle w:val="Heading2"/>
      </w:pPr>
      <w:bookmarkStart w:id="5" w:name="_Toc272511301"/>
      <w:r w:rsidRPr="006B64E6">
        <w:lastRenderedPageBreak/>
        <w:t>Marketing Plan</w:t>
      </w:r>
      <w:bookmarkEnd w:id="5"/>
      <w:r w:rsidR="002B60DB">
        <w:fldChar w:fldCharType="begin"/>
      </w:r>
      <w:r w:rsidR="002B60DB">
        <w:instrText xml:space="preserve"> XE "</w:instrText>
      </w:r>
      <w:r w:rsidR="002B60DB" w:rsidRPr="003439E2">
        <w:instrText>Marketing Plan</w:instrText>
      </w:r>
      <w:r w:rsidR="002B60DB">
        <w:instrText xml:space="preserve">" </w:instrText>
      </w:r>
      <w:r w:rsidR="002B60DB">
        <w:fldChar w:fldCharType="end"/>
      </w:r>
    </w:p>
    <w:p w:rsidR="00490158" w:rsidRDefault="00490158" w:rsidP="006B64E6">
      <w:pPr>
        <w:spacing w:line="360" w:lineRule="auto"/>
        <w:ind w:firstLine="720"/>
        <w:jc w:val="both"/>
      </w:pPr>
      <w:r>
        <w:t>We have established what our customer likes, doesn’t like and their immediate or future expectations.  Our business complements the clients’ goals, by having developed a marketing strategy stimulating and satisfying their present needs.</w:t>
      </w:r>
    </w:p>
    <w:p w:rsidR="00490158" w:rsidRDefault="00490158" w:rsidP="006B64E6">
      <w:pPr>
        <w:spacing w:line="360" w:lineRule="auto"/>
        <w:ind w:firstLine="720"/>
        <w:jc w:val="both"/>
      </w:pPr>
    </w:p>
    <w:p w:rsidR="00490158" w:rsidRDefault="00490158" w:rsidP="006B64E6">
      <w:pPr>
        <w:spacing w:line="360" w:lineRule="auto"/>
        <w:ind w:firstLine="720"/>
        <w:jc w:val="both"/>
      </w:pPr>
      <w:r>
        <w:t>We target our market with only those customers in the designer range.  This particular base of customers is most likely to use our services.  They enjoy how we have attracted, held and planned their request with an effective pricing strategy.</w:t>
      </w:r>
    </w:p>
    <w:p w:rsidR="00490158" w:rsidRDefault="00490158"/>
    <w:p w:rsidR="00490158" w:rsidRDefault="00490158" w:rsidP="00814C3E">
      <w:pPr>
        <w:pStyle w:val="Heading1"/>
      </w:pPr>
      <w:bookmarkStart w:id="6" w:name="_Toc272511302"/>
      <w:r>
        <w:t>Competition</w:t>
      </w:r>
      <w:bookmarkEnd w:id="6"/>
      <w:r w:rsidR="002B60DB">
        <w:fldChar w:fldCharType="begin"/>
      </w:r>
      <w:r w:rsidR="002B60DB">
        <w:instrText xml:space="preserve"> XE "</w:instrText>
      </w:r>
      <w:r w:rsidR="002B60DB" w:rsidRPr="00D270B0">
        <w:instrText>Competition</w:instrText>
      </w:r>
      <w:r w:rsidR="002B60DB">
        <w:instrText xml:space="preserve">" </w:instrText>
      </w:r>
      <w:r w:rsidR="002B60DB">
        <w:fldChar w:fldCharType="end"/>
      </w:r>
    </w:p>
    <w:p w:rsidR="00490158" w:rsidRPr="00814C3E" w:rsidRDefault="00490158" w:rsidP="00814C3E">
      <w:pPr>
        <w:spacing w:line="360" w:lineRule="auto"/>
        <w:ind w:firstLine="720"/>
        <w:jc w:val="both"/>
      </w:pPr>
      <w:r w:rsidRPr="00814C3E">
        <w:t>Our business does not compete with other businesses since we are unique.  Though several vendors have tried, they soon have folded due to lack of interest from our current market base.  Advances in the technology have held our position as second to none.</w:t>
      </w:r>
    </w:p>
    <w:p w:rsidR="00490158" w:rsidRDefault="00490158" w:rsidP="00814C3E">
      <w:pPr>
        <w:spacing w:line="360" w:lineRule="auto"/>
        <w:ind w:firstLine="720"/>
        <w:jc w:val="both"/>
      </w:pPr>
    </w:p>
    <w:p w:rsidR="00490158" w:rsidRDefault="00490158" w:rsidP="00814C3E">
      <w:pPr>
        <w:spacing w:line="360" w:lineRule="auto"/>
        <w:ind w:firstLine="720"/>
        <w:jc w:val="both"/>
      </w:pPr>
      <w:r>
        <w:t>The nearest competitor is more than 1 ½ hours away and could not deliver as rapidly as we do.  Our strength lies within our operations and the simple advertising campaigns held.  We currently have five co-sponsored promotions offering better sales at lower cost.</w:t>
      </w:r>
    </w:p>
    <w:p w:rsidR="00490158" w:rsidRDefault="00490158"/>
    <w:p w:rsidR="00490158" w:rsidRDefault="00490158" w:rsidP="00814C3E">
      <w:pPr>
        <w:pStyle w:val="Heading1"/>
      </w:pPr>
      <w:bookmarkStart w:id="7" w:name="_Toc272511303"/>
      <w:r>
        <w:t>Pricing Strategy</w:t>
      </w:r>
      <w:bookmarkEnd w:id="7"/>
      <w:r w:rsidR="002B60DB">
        <w:fldChar w:fldCharType="begin"/>
      </w:r>
      <w:r w:rsidR="002B60DB">
        <w:instrText xml:space="preserve"> XE "</w:instrText>
      </w:r>
      <w:r w:rsidR="002B60DB" w:rsidRPr="001F639A">
        <w:rPr>
          <w:rStyle w:val="Hyperlink"/>
          <w:noProof/>
        </w:rPr>
        <w:instrText>Pricing Strategy</w:instrText>
      </w:r>
      <w:r w:rsidR="002B60DB">
        <w:instrText xml:space="preserve">" </w:instrText>
      </w:r>
      <w:r w:rsidR="002B60DB">
        <w:fldChar w:fldCharType="end"/>
      </w:r>
    </w:p>
    <w:p w:rsidR="00490158" w:rsidRPr="00814C3E" w:rsidRDefault="00490158" w:rsidP="00814C3E">
      <w:pPr>
        <w:spacing w:line="360" w:lineRule="auto"/>
        <w:ind w:firstLine="720"/>
        <w:jc w:val="both"/>
      </w:pPr>
      <w:r w:rsidRPr="00814C3E">
        <w:t>Our overall competitiveness has thus improved with our pricing strategy.  Even though our prices are higher than the competition; service policies have exceeded even our own expectations.</w:t>
      </w:r>
    </w:p>
    <w:p w:rsidR="00490158" w:rsidRDefault="00490158" w:rsidP="00814C3E">
      <w:pPr>
        <w:spacing w:line="360" w:lineRule="auto"/>
        <w:ind w:firstLine="720"/>
        <w:jc w:val="both"/>
      </w:pPr>
    </w:p>
    <w:p w:rsidR="00490158" w:rsidRDefault="00490158" w:rsidP="00814C3E">
      <w:pPr>
        <w:spacing w:line="360" w:lineRule="auto"/>
        <w:ind w:firstLine="720"/>
        <w:jc w:val="both"/>
      </w:pPr>
      <w:r>
        <w:t>We constantly review our operations to ensure our profit margin and have an excellent policy to handle marketing fluctuations.</w:t>
      </w:r>
    </w:p>
    <w:p w:rsidR="00490158" w:rsidRDefault="00490158"/>
    <w:p w:rsidR="00490158" w:rsidRDefault="00490158" w:rsidP="00814C3E">
      <w:pPr>
        <w:pStyle w:val="Heading1"/>
      </w:pPr>
      <w:bookmarkStart w:id="8" w:name="_Toc272511304"/>
      <w:r>
        <w:t>Advertising and Public Relations</w:t>
      </w:r>
      <w:bookmarkEnd w:id="8"/>
      <w:r w:rsidR="002B60DB">
        <w:fldChar w:fldCharType="begin"/>
      </w:r>
      <w:r w:rsidR="002B60DB">
        <w:instrText xml:space="preserve"> XE "</w:instrText>
      </w:r>
      <w:r w:rsidR="002B60DB" w:rsidRPr="00EF5B52">
        <w:instrText>Advertising and Public Relations</w:instrText>
      </w:r>
      <w:r w:rsidR="002B60DB">
        <w:instrText xml:space="preserve">" </w:instrText>
      </w:r>
      <w:r w:rsidR="002B60DB">
        <w:fldChar w:fldCharType="end"/>
      </w:r>
    </w:p>
    <w:p w:rsidR="00490158" w:rsidRPr="00814C3E" w:rsidRDefault="00490158" w:rsidP="00814C3E">
      <w:pPr>
        <w:spacing w:line="360" w:lineRule="auto"/>
        <w:ind w:firstLine="720"/>
        <w:jc w:val="both"/>
      </w:pPr>
      <w:r w:rsidRPr="00814C3E">
        <w:t xml:space="preserve">We understand that our capital is scarce, yet we have invested in a great advertising campaign with others in the community.  Our networking and business partnerships have aroused </w:t>
      </w:r>
      <w:r w:rsidRPr="00814C3E">
        <w:lastRenderedPageBreak/>
        <w:t>our customers.  We are using cutting-edge technology and assure the clients’ product to make them even more successful.</w:t>
      </w:r>
    </w:p>
    <w:p w:rsidR="00490158" w:rsidRDefault="00490158"/>
    <w:p w:rsidR="00490158" w:rsidRDefault="00490158" w:rsidP="00814C3E">
      <w:pPr>
        <w:pStyle w:val="Heading1"/>
      </w:pPr>
      <w:bookmarkStart w:id="9" w:name="_Toc272511305"/>
      <w:r>
        <w:t>Management Plan</w:t>
      </w:r>
      <w:bookmarkEnd w:id="9"/>
      <w:r w:rsidR="002B60DB">
        <w:fldChar w:fldCharType="begin"/>
      </w:r>
      <w:r w:rsidR="002B60DB">
        <w:instrText xml:space="preserve"> XE "</w:instrText>
      </w:r>
      <w:r w:rsidR="002B60DB" w:rsidRPr="00D17FD5">
        <w:instrText>Management Plan</w:instrText>
      </w:r>
      <w:r w:rsidR="002B60DB">
        <w:instrText xml:space="preserve">" </w:instrText>
      </w:r>
      <w:r w:rsidR="002B60DB">
        <w:fldChar w:fldCharType="end"/>
      </w:r>
    </w:p>
    <w:p w:rsidR="00ED254D" w:rsidRDefault="00ED254D" w:rsidP="00814C3E">
      <w:pPr>
        <w:spacing w:line="360" w:lineRule="auto"/>
        <w:ind w:firstLine="720"/>
        <w:jc w:val="both"/>
        <w:sectPr w:rsidR="00ED254D" w:rsidSect="00536A2D">
          <w:pgSz w:w="12240" w:h="15840"/>
          <w:pgMar w:top="1440" w:right="1440" w:bottom="1440" w:left="1440" w:header="720" w:footer="720" w:gutter="0"/>
          <w:cols w:space="720"/>
          <w:docGrid w:linePitch="360"/>
        </w:sectPr>
      </w:pPr>
    </w:p>
    <w:p w:rsidR="00490158" w:rsidRPr="00814C3E" w:rsidRDefault="00490158" w:rsidP="00814C3E">
      <w:pPr>
        <w:spacing w:line="360" w:lineRule="auto"/>
        <w:ind w:firstLine="720"/>
        <w:jc w:val="both"/>
      </w:pPr>
      <w:r w:rsidRPr="00814C3E">
        <w:lastRenderedPageBreak/>
        <w:t xml:space="preserve">Buena Vista – </w:t>
      </w:r>
      <w:proofErr w:type="spellStart"/>
      <w:r w:rsidRPr="00814C3E">
        <w:t>Diseños</w:t>
      </w:r>
      <w:proofErr w:type="spellEnd"/>
      <w:r w:rsidRPr="00814C3E">
        <w:t xml:space="preserve"> has more than a desire for business, we have created the ability to work for ourselves and this persistence has been recognized by several local newspapers.  We have set a foundation that is certainly ear-marked for success.</w:t>
      </w:r>
    </w:p>
    <w:p w:rsidR="00490158" w:rsidRDefault="00490158" w:rsidP="00814C3E">
      <w:pPr>
        <w:spacing w:line="360" w:lineRule="auto"/>
        <w:ind w:firstLine="720"/>
        <w:jc w:val="both"/>
      </w:pPr>
    </w:p>
    <w:p w:rsidR="00490158" w:rsidRDefault="00ED254D" w:rsidP="00814C3E">
      <w:pPr>
        <w:spacing w:line="360" w:lineRule="auto"/>
        <w:ind w:firstLine="720"/>
        <w:jc w:val="both"/>
      </w:pPr>
      <w:r>
        <w:br w:type="column"/>
      </w:r>
      <w:r w:rsidR="00490158">
        <w:lastRenderedPageBreak/>
        <w:t>As we look at our past, we have an extensive background in business coupled with an excellent formal education.  Realizing our strengths and weaknesses gave us the opportunity to clearly define what we were about.  Anytime we needed assistance, our partners were there and presently our growth potential is exceeding our present situation.</w:t>
      </w:r>
    </w:p>
    <w:p w:rsidR="00490158" w:rsidRDefault="00490158" w:rsidP="00814C3E">
      <w:pPr>
        <w:spacing w:line="360" w:lineRule="auto"/>
        <w:ind w:firstLine="720"/>
        <w:jc w:val="both"/>
      </w:pPr>
    </w:p>
    <w:p w:rsidR="000939D6" w:rsidRDefault="00ED254D" w:rsidP="00AD2610">
      <w:pPr>
        <w:spacing w:line="360" w:lineRule="auto"/>
        <w:ind w:firstLine="720"/>
        <w:jc w:val="both"/>
      </w:pPr>
      <w:r>
        <w:br w:type="column"/>
      </w:r>
      <w:r w:rsidR="00490158">
        <w:lastRenderedPageBreak/>
        <w:t>Therefore, we have in place a plan for hiring and training new personnel.  We plan to offer an excellent salary with benefits for those staying beyond a year.  Vacations would commence after six-months of employment and would grow as each six-month passes.  The regular 12 day holidays will be observed.</w:t>
      </w:r>
      <w:r w:rsidR="000939D6">
        <w:br w:type="page"/>
      </w:r>
    </w:p>
    <w:p w:rsidR="00435EBD" w:rsidRDefault="00435EBD" w:rsidP="00814C3E">
      <w:pPr>
        <w:spacing w:line="360" w:lineRule="auto"/>
        <w:ind w:firstLine="720"/>
        <w:jc w:val="both"/>
        <w:rPr>
          <w:noProof/>
        </w:rPr>
        <w:sectPr w:rsidR="00435EBD" w:rsidSect="00435EBD">
          <w:type w:val="continuous"/>
          <w:pgSz w:w="12240" w:h="15840"/>
          <w:pgMar w:top="1440" w:right="1440" w:bottom="1440" w:left="1440" w:header="720" w:footer="720" w:gutter="0"/>
          <w:cols w:num="3" w:space="720"/>
          <w:docGrid w:linePitch="360"/>
        </w:sectPr>
      </w:pPr>
      <w:r>
        <w:lastRenderedPageBreak/>
        <w:fldChar w:fldCharType="begin"/>
      </w:r>
      <w:r>
        <w:instrText xml:space="preserve"> INDEX \c "2" \z "1033" </w:instrText>
      </w:r>
      <w:r>
        <w:fldChar w:fldCharType="separate"/>
      </w:r>
    </w:p>
    <w:p w:rsidR="00435EBD" w:rsidRDefault="00435EBD">
      <w:pPr>
        <w:pStyle w:val="Index1"/>
        <w:tabs>
          <w:tab w:val="right" w:leader="dot" w:pos="4310"/>
        </w:tabs>
        <w:rPr>
          <w:noProof/>
        </w:rPr>
      </w:pPr>
      <w:r>
        <w:rPr>
          <w:noProof/>
        </w:rPr>
        <w:lastRenderedPageBreak/>
        <w:t>Advertising and Public Relations, 1, 4</w:t>
      </w:r>
    </w:p>
    <w:p w:rsidR="00435EBD" w:rsidRDefault="00435EBD">
      <w:pPr>
        <w:pStyle w:val="Index1"/>
        <w:tabs>
          <w:tab w:val="right" w:leader="dot" w:pos="4310"/>
        </w:tabs>
        <w:rPr>
          <w:noProof/>
        </w:rPr>
      </w:pPr>
      <w:r>
        <w:rPr>
          <w:noProof/>
        </w:rPr>
        <w:t>Competition, 1, 4</w:t>
      </w:r>
    </w:p>
    <w:p w:rsidR="00435EBD" w:rsidRDefault="00435EBD">
      <w:pPr>
        <w:pStyle w:val="Index1"/>
        <w:tabs>
          <w:tab w:val="right" w:leader="dot" w:pos="4310"/>
        </w:tabs>
        <w:rPr>
          <w:noProof/>
        </w:rPr>
      </w:pPr>
      <w:r>
        <w:rPr>
          <w:noProof/>
        </w:rPr>
        <w:t>Management Plan, 1, 5</w:t>
      </w:r>
    </w:p>
    <w:p w:rsidR="00435EBD" w:rsidRDefault="00435EBD">
      <w:pPr>
        <w:pStyle w:val="Index1"/>
        <w:tabs>
          <w:tab w:val="right" w:leader="dot" w:pos="4310"/>
        </w:tabs>
        <w:rPr>
          <w:noProof/>
        </w:rPr>
      </w:pPr>
      <w:r>
        <w:rPr>
          <w:noProof/>
        </w:rPr>
        <w:lastRenderedPageBreak/>
        <w:t>Marketing Plan, 1, 4</w:t>
      </w:r>
    </w:p>
    <w:p w:rsidR="00435EBD" w:rsidRDefault="00435EBD">
      <w:pPr>
        <w:pStyle w:val="Index1"/>
        <w:tabs>
          <w:tab w:val="right" w:leader="dot" w:pos="4310"/>
        </w:tabs>
        <w:rPr>
          <w:noProof/>
        </w:rPr>
      </w:pPr>
      <w:r>
        <w:rPr>
          <w:noProof/>
        </w:rPr>
        <w:t>Pricing Strategy, 1, 4</w:t>
      </w:r>
    </w:p>
    <w:p w:rsidR="00435EBD" w:rsidRDefault="00435EBD" w:rsidP="00814C3E">
      <w:pPr>
        <w:spacing w:line="360" w:lineRule="auto"/>
        <w:ind w:firstLine="720"/>
        <w:jc w:val="both"/>
        <w:rPr>
          <w:noProof/>
        </w:rPr>
        <w:sectPr w:rsidR="00435EBD" w:rsidSect="00435EBD">
          <w:type w:val="continuous"/>
          <w:pgSz w:w="12240" w:h="15840"/>
          <w:pgMar w:top="1440" w:right="1440" w:bottom="1440" w:left="1440" w:header="720" w:footer="720" w:gutter="0"/>
          <w:cols w:num="2" w:space="720"/>
          <w:docGrid w:linePitch="360"/>
        </w:sectPr>
      </w:pPr>
    </w:p>
    <w:p w:rsidR="00490158" w:rsidRDefault="00435EBD" w:rsidP="00814C3E">
      <w:pPr>
        <w:spacing w:line="360" w:lineRule="auto"/>
        <w:ind w:firstLine="720"/>
        <w:jc w:val="both"/>
      </w:pPr>
      <w:r>
        <w:lastRenderedPageBreak/>
        <w:fldChar w:fldCharType="end"/>
      </w:r>
    </w:p>
    <w:sectPr w:rsidR="00490158" w:rsidSect="00435EBD">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1A2F" w:rsidRPr="00ED254D" w:rsidRDefault="00821A2F" w:rsidP="00ED254D">
      <w:r>
        <w:separator/>
      </w:r>
    </w:p>
  </w:endnote>
  <w:endnote w:type="continuationSeparator" w:id="0">
    <w:p w:rsidR="00821A2F" w:rsidRPr="00ED254D" w:rsidRDefault="00821A2F" w:rsidP="00ED25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0000000000000000000"/>
    <w:charset w:val="81"/>
    <w:family w:val="roman"/>
    <w:notTrueType/>
    <w:pitch w:val="default"/>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1A2F" w:rsidRPr="00ED254D" w:rsidRDefault="00821A2F" w:rsidP="00ED254D">
      <w:r>
        <w:separator/>
      </w:r>
    </w:p>
  </w:footnote>
  <w:footnote w:type="continuationSeparator" w:id="0">
    <w:p w:rsidR="00821A2F" w:rsidRPr="00ED254D" w:rsidRDefault="00821A2F" w:rsidP="00ED25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7EB0"/>
    <w:rsid w:val="000044E8"/>
    <w:rsid w:val="0002744B"/>
    <w:rsid w:val="00030EEF"/>
    <w:rsid w:val="000328F1"/>
    <w:rsid w:val="0004054B"/>
    <w:rsid w:val="00044AF2"/>
    <w:rsid w:val="0005120B"/>
    <w:rsid w:val="00052B49"/>
    <w:rsid w:val="00053A56"/>
    <w:rsid w:val="00054200"/>
    <w:rsid w:val="00057DDB"/>
    <w:rsid w:val="00061D72"/>
    <w:rsid w:val="00076419"/>
    <w:rsid w:val="000939D6"/>
    <w:rsid w:val="000A49AB"/>
    <w:rsid w:val="000C48D2"/>
    <w:rsid w:val="000F561C"/>
    <w:rsid w:val="00111127"/>
    <w:rsid w:val="0011351A"/>
    <w:rsid w:val="00116165"/>
    <w:rsid w:val="00130269"/>
    <w:rsid w:val="002001FD"/>
    <w:rsid w:val="00225899"/>
    <w:rsid w:val="00243935"/>
    <w:rsid w:val="00247B69"/>
    <w:rsid w:val="00267599"/>
    <w:rsid w:val="00267BB0"/>
    <w:rsid w:val="00285518"/>
    <w:rsid w:val="002B60DB"/>
    <w:rsid w:val="002B7B6D"/>
    <w:rsid w:val="002F50E2"/>
    <w:rsid w:val="0031283D"/>
    <w:rsid w:val="003621DC"/>
    <w:rsid w:val="0036365C"/>
    <w:rsid w:val="003B699B"/>
    <w:rsid w:val="003C591C"/>
    <w:rsid w:val="003F55D4"/>
    <w:rsid w:val="004132A1"/>
    <w:rsid w:val="00435EBD"/>
    <w:rsid w:val="00445E34"/>
    <w:rsid w:val="004612BB"/>
    <w:rsid w:val="00467DF2"/>
    <w:rsid w:val="00487098"/>
    <w:rsid w:val="00490158"/>
    <w:rsid w:val="00495631"/>
    <w:rsid w:val="004A2011"/>
    <w:rsid w:val="004D1D03"/>
    <w:rsid w:val="004D2891"/>
    <w:rsid w:val="004F1D77"/>
    <w:rsid w:val="00515028"/>
    <w:rsid w:val="00536A2D"/>
    <w:rsid w:val="00542946"/>
    <w:rsid w:val="005732D4"/>
    <w:rsid w:val="0057751E"/>
    <w:rsid w:val="00591035"/>
    <w:rsid w:val="005B6BB2"/>
    <w:rsid w:val="005E4072"/>
    <w:rsid w:val="005F21FC"/>
    <w:rsid w:val="00621C23"/>
    <w:rsid w:val="0064044A"/>
    <w:rsid w:val="00652CB5"/>
    <w:rsid w:val="00652F23"/>
    <w:rsid w:val="00653B8E"/>
    <w:rsid w:val="00675359"/>
    <w:rsid w:val="00685E84"/>
    <w:rsid w:val="006A07D2"/>
    <w:rsid w:val="006B64E6"/>
    <w:rsid w:val="006C047B"/>
    <w:rsid w:val="006D215B"/>
    <w:rsid w:val="006D5C35"/>
    <w:rsid w:val="0074369E"/>
    <w:rsid w:val="00757D06"/>
    <w:rsid w:val="007B2CF8"/>
    <w:rsid w:val="007C4226"/>
    <w:rsid w:val="008065AE"/>
    <w:rsid w:val="0081005F"/>
    <w:rsid w:val="00814C3E"/>
    <w:rsid w:val="00821A2F"/>
    <w:rsid w:val="0082621E"/>
    <w:rsid w:val="00834FB1"/>
    <w:rsid w:val="00840F2A"/>
    <w:rsid w:val="0087647D"/>
    <w:rsid w:val="008930B3"/>
    <w:rsid w:val="008B55BE"/>
    <w:rsid w:val="008B7164"/>
    <w:rsid w:val="008F71C5"/>
    <w:rsid w:val="00912FA1"/>
    <w:rsid w:val="009463AF"/>
    <w:rsid w:val="009836C3"/>
    <w:rsid w:val="009909E1"/>
    <w:rsid w:val="009D38F2"/>
    <w:rsid w:val="009E5C4E"/>
    <w:rsid w:val="009F13A5"/>
    <w:rsid w:val="00A139A5"/>
    <w:rsid w:val="00A526E2"/>
    <w:rsid w:val="00A6649E"/>
    <w:rsid w:val="00A937A3"/>
    <w:rsid w:val="00AB34B9"/>
    <w:rsid w:val="00AC61C6"/>
    <w:rsid w:val="00AD2610"/>
    <w:rsid w:val="00AD7C5C"/>
    <w:rsid w:val="00B3036C"/>
    <w:rsid w:val="00B3476C"/>
    <w:rsid w:val="00B44D22"/>
    <w:rsid w:val="00B54A2C"/>
    <w:rsid w:val="00BA6084"/>
    <w:rsid w:val="00BA7548"/>
    <w:rsid w:val="00BC725F"/>
    <w:rsid w:val="00BE689B"/>
    <w:rsid w:val="00BE7BB3"/>
    <w:rsid w:val="00C15A8E"/>
    <w:rsid w:val="00C32ED5"/>
    <w:rsid w:val="00C50CBA"/>
    <w:rsid w:val="00C725E8"/>
    <w:rsid w:val="00C7783B"/>
    <w:rsid w:val="00C933BC"/>
    <w:rsid w:val="00CB1872"/>
    <w:rsid w:val="00CC1E6F"/>
    <w:rsid w:val="00CD5BF5"/>
    <w:rsid w:val="00CE6A37"/>
    <w:rsid w:val="00CF5D03"/>
    <w:rsid w:val="00D21AA3"/>
    <w:rsid w:val="00D35D03"/>
    <w:rsid w:val="00D44549"/>
    <w:rsid w:val="00D51608"/>
    <w:rsid w:val="00D5193A"/>
    <w:rsid w:val="00D6502F"/>
    <w:rsid w:val="00D70CF7"/>
    <w:rsid w:val="00D7339A"/>
    <w:rsid w:val="00D96015"/>
    <w:rsid w:val="00DC18FF"/>
    <w:rsid w:val="00DC7EB0"/>
    <w:rsid w:val="00DD1536"/>
    <w:rsid w:val="00DF7D03"/>
    <w:rsid w:val="00E75171"/>
    <w:rsid w:val="00ED254D"/>
    <w:rsid w:val="00F1569D"/>
    <w:rsid w:val="00F20015"/>
    <w:rsid w:val="00F23773"/>
    <w:rsid w:val="00F56873"/>
    <w:rsid w:val="00F86EBC"/>
    <w:rsid w:val="00F94717"/>
    <w:rsid w:val="00FA185A"/>
    <w:rsid w:val="00FA2A1C"/>
    <w:rsid w:val="00FD0767"/>
    <w:rsid w:val="00FD7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F7"/>
    <w:rPr>
      <w:sz w:val="24"/>
      <w:szCs w:val="24"/>
    </w:rPr>
  </w:style>
  <w:style w:type="paragraph" w:styleId="Heading1">
    <w:name w:val="heading 1"/>
    <w:basedOn w:val="Normal"/>
    <w:next w:val="Normal"/>
    <w:link w:val="Heading1Char"/>
    <w:uiPriority w:val="99"/>
    <w:qFormat/>
    <w:rsid w:val="008930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30B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5D03"/>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9"/>
    <w:locked/>
    <w:rsid w:val="00D35D03"/>
    <w:rPr>
      <w:rFonts w:ascii="Cambria" w:eastAsia="Malgun Gothic" w:hAnsi="Cambria" w:cs="Times New Roman"/>
      <w:b/>
      <w:bCs/>
      <w:i/>
      <w:iCs/>
      <w:sz w:val="28"/>
      <w:szCs w:val="28"/>
    </w:rPr>
  </w:style>
  <w:style w:type="paragraph" w:styleId="BalloonText">
    <w:name w:val="Balloon Text"/>
    <w:basedOn w:val="Normal"/>
    <w:link w:val="BalloonTextChar"/>
    <w:uiPriority w:val="99"/>
    <w:semiHidden/>
    <w:rsid w:val="009F1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03"/>
    <w:rPr>
      <w:rFonts w:cs="Times New Roman"/>
      <w:sz w:val="2"/>
    </w:rPr>
  </w:style>
  <w:style w:type="character" w:styleId="CommentReference">
    <w:name w:val="annotation reference"/>
    <w:basedOn w:val="DefaultParagraphFont"/>
    <w:uiPriority w:val="99"/>
    <w:semiHidden/>
    <w:rsid w:val="009F13A5"/>
    <w:rPr>
      <w:rFonts w:cs="Times New Roman"/>
      <w:sz w:val="16"/>
      <w:szCs w:val="16"/>
    </w:rPr>
  </w:style>
  <w:style w:type="paragraph" w:styleId="CommentText">
    <w:name w:val="annotation text"/>
    <w:basedOn w:val="Normal"/>
    <w:link w:val="CommentTextChar"/>
    <w:uiPriority w:val="99"/>
    <w:semiHidden/>
    <w:rsid w:val="009F13A5"/>
    <w:rPr>
      <w:sz w:val="20"/>
      <w:szCs w:val="20"/>
    </w:rPr>
  </w:style>
  <w:style w:type="character" w:customStyle="1" w:styleId="CommentTextChar">
    <w:name w:val="Comment Text Char"/>
    <w:basedOn w:val="DefaultParagraphFont"/>
    <w:link w:val="CommentText"/>
    <w:uiPriority w:val="99"/>
    <w:semiHidden/>
    <w:locked/>
    <w:rsid w:val="00D35D03"/>
    <w:rPr>
      <w:rFonts w:cs="Times New Roman"/>
      <w:sz w:val="20"/>
      <w:szCs w:val="20"/>
    </w:rPr>
  </w:style>
  <w:style w:type="paragraph" w:styleId="CommentSubject">
    <w:name w:val="annotation subject"/>
    <w:basedOn w:val="CommentText"/>
    <w:next w:val="CommentText"/>
    <w:link w:val="CommentSubjectChar"/>
    <w:uiPriority w:val="99"/>
    <w:semiHidden/>
    <w:rsid w:val="009F13A5"/>
    <w:rPr>
      <w:b/>
      <w:bCs/>
    </w:rPr>
  </w:style>
  <w:style w:type="character" w:customStyle="1" w:styleId="CommentSubjectChar">
    <w:name w:val="Comment Subject Char"/>
    <w:basedOn w:val="CommentTextChar"/>
    <w:link w:val="CommentSubject"/>
    <w:uiPriority w:val="99"/>
    <w:semiHidden/>
    <w:locked/>
    <w:rsid w:val="00D35D03"/>
    <w:rPr>
      <w:rFonts w:cs="Times New Roman"/>
      <w:b/>
      <w:bCs/>
      <w:sz w:val="20"/>
      <w:szCs w:val="20"/>
    </w:rPr>
  </w:style>
  <w:style w:type="paragraph" w:styleId="TOCHeading">
    <w:name w:val="TOC Heading"/>
    <w:basedOn w:val="Heading1"/>
    <w:next w:val="Normal"/>
    <w:uiPriority w:val="39"/>
    <w:semiHidden/>
    <w:unhideWhenUsed/>
    <w:qFormat/>
    <w:rsid w:val="00ED254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locked/>
    <w:rsid w:val="00ED254D"/>
    <w:pPr>
      <w:spacing w:after="100"/>
    </w:pPr>
  </w:style>
  <w:style w:type="paragraph" w:styleId="TOC2">
    <w:name w:val="toc 2"/>
    <w:basedOn w:val="Normal"/>
    <w:next w:val="Normal"/>
    <w:autoRedefine/>
    <w:uiPriority w:val="39"/>
    <w:locked/>
    <w:rsid w:val="000939D6"/>
    <w:pPr>
      <w:tabs>
        <w:tab w:val="right" w:leader="dot" w:pos="9350"/>
      </w:tabs>
      <w:spacing w:after="100"/>
      <w:ind w:left="240"/>
    </w:pPr>
  </w:style>
  <w:style w:type="character" w:styleId="Hyperlink">
    <w:name w:val="Hyperlink"/>
    <w:basedOn w:val="DefaultParagraphFont"/>
    <w:uiPriority w:val="99"/>
    <w:unhideWhenUsed/>
    <w:rsid w:val="00ED254D"/>
    <w:rPr>
      <w:color w:val="0000FF" w:themeColor="hyperlink"/>
      <w:u w:val="single"/>
    </w:rPr>
  </w:style>
  <w:style w:type="paragraph" w:styleId="FootnoteText">
    <w:name w:val="footnote text"/>
    <w:basedOn w:val="Normal"/>
    <w:link w:val="FootnoteTextChar"/>
    <w:uiPriority w:val="99"/>
    <w:semiHidden/>
    <w:unhideWhenUsed/>
    <w:rsid w:val="00ED254D"/>
    <w:rPr>
      <w:sz w:val="20"/>
      <w:szCs w:val="20"/>
    </w:rPr>
  </w:style>
  <w:style w:type="character" w:customStyle="1" w:styleId="FootnoteTextChar">
    <w:name w:val="Footnote Text Char"/>
    <w:basedOn w:val="DefaultParagraphFont"/>
    <w:link w:val="FootnoteText"/>
    <w:uiPriority w:val="99"/>
    <w:semiHidden/>
    <w:rsid w:val="00ED254D"/>
  </w:style>
  <w:style w:type="character" w:styleId="FootnoteReference">
    <w:name w:val="footnote reference"/>
    <w:basedOn w:val="DefaultParagraphFont"/>
    <w:uiPriority w:val="99"/>
    <w:semiHidden/>
    <w:unhideWhenUsed/>
    <w:rsid w:val="00ED254D"/>
    <w:rPr>
      <w:vertAlign w:val="superscript"/>
    </w:rPr>
  </w:style>
  <w:style w:type="paragraph" w:styleId="Index1">
    <w:name w:val="index 1"/>
    <w:basedOn w:val="Normal"/>
    <w:next w:val="Normal"/>
    <w:autoRedefine/>
    <w:uiPriority w:val="99"/>
    <w:semiHidden/>
    <w:unhideWhenUsed/>
    <w:rsid w:val="000939D6"/>
    <w:pPr>
      <w:ind w:left="240" w:hanging="2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39" w:unhideWhenUsed="0"/>
    <w:lsdException w:name="toc 2" w:locked="1" w:semiHidden="0" w:uiPriority="39"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0CF7"/>
    <w:rPr>
      <w:sz w:val="24"/>
      <w:szCs w:val="24"/>
    </w:rPr>
  </w:style>
  <w:style w:type="paragraph" w:styleId="Heading1">
    <w:name w:val="heading 1"/>
    <w:basedOn w:val="Normal"/>
    <w:next w:val="Normal"/>
    <w:link w:val="Heading1Char"/>
    <w:uiPriority w:val="99"/>
    <w:qFormat/>
    <w:rsid w:val="008930B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8930B3"/>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35D03"/>
    <w:rPr>
      <w:rFonts w:ascii="Cambria" w:eastAsia="Malgun Gothic" w:hAnsi="Cambria" w:cs="Times New Roman"/>
      <w:b/>
      <w:bCs/>
      <w:kern w:val="32"/>
      <w:sz w:val="32"/>
      <w:szCs w:val="32"/>
    </w:rPr>
  </w:style>
  <w:style w:type="character" w:customStyle="1" w:styleId="Heading2Char">
    <w:name w:val="Heading 2 Char"/>
    <w:basedOn w:val="DefaultParagraphFont"/>
    <w:link w:val="Heading2"/>
    <w:uiPriority w:val="99"/>
    <w:locked/>
    <w:rsid w:val="00D35D03"/>
    <w:rPr>
      <w:rFonts w:ascii="Cambria" w:eastAsia="Malgun Gothic" w:hAnsi="Cambria" w:cs="Times New Roman"/>
      <w:b/>
      <w:bCs/>
      <w:i/>
      <w:iCs/>
      <w:sz w:val="28"/>
      <w:szCs w:val="28"/>
    </w:rPr>
  </w:style>
  <w:style w:type="paragraph" w:styleId="BalloonText">
    <w:name w:val="Balloon Text"/>
    <w:basedOn w:val="Normal"/>
    <w:link w:val="BalloonTextChar"/>
    <w:uiPriority w:val="99"/>
    <w:semiHidden/>
    <w:rsid w:val="009F13A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35D03"/>
    <w:rPr>
      <w:rFonts w:cs="Times New Roman"/>
      <w:sz w:val="2"/>
    </w:rPr>
  </w:style>
  <w:style w:type="character" w:styleId="CommentReference">
    <w:name w:val="annotation reference"/>
    <w:basedOn w:val="DefaultParagraphFont"/>
    <w:uiPriority w:val="99"/>
    <w:semiHidden/>
    <w:rsid w:val="009F13A5"/>
    <w:rPr>
      <w:rFonts w:cs="Times New Roman"/>
      <w:sz w:val="16"/>
      <w:szCs w:val="16"/>
    </w:rPr>
  </w:style>
  <w:style w:type="paragraph" w:styleId="CommentText">
    <w:name w:val="annotation text"/>
    <w:basedOn w:val="Normal"/>
    <w:link w:val="CommentTextChar"/>
    <w:uiPriority w:val="99"/>
    <w:semiHidden/>
    <w:rsid w:val="009F13A5"/>
    <w:rPr>
      <w:sz w:val="20"/>
      <w:szCs w:val="20"/>
    </w:rPr>
  </w:style>
  <w:style w:type="character" w:customStyle="1" w:styleId="CommentTextChar">
    <w:name w:val="Comment Text Char"/>
    <w:basedOn w:val="DefaultParagraphFont"/>
    <w:link w:val="CommentText"/>
    <w:uiPriority w:val="99"/>
    <w:semiHidden/>
    <w:locked/>
    <w:rsid w:val="00D35D03"/>
    <w:rPr>
      <w:rFonts w:cs="Times New Roman"/>
      <w:sz w:val="20"/>
      <w:szCs w:val="20"/>
    </w:rPr>
  </w:style>
  <w:style w:type="paragraph" w:styleId="CommentSubject">
    <w:name w:val="annotation subject"/>
    <w:basedOn w:val="CommentText"/>
    <w:next w:val="CommentText"/>
    <w:link w:val="CommentSubjectChar"/>
    <w:uiPriority w:val="99"/>
    <w:semiHidden/>
    <w:rsid w:val="009F13A5"/>
    <w:rPr>
      <w:b/>
      <w:bCs/>
    </w:rPr>
  </w:style>
  <w:style w:type="character" w:customStyle="1" w:styleId="CommentSubjectChar">
    <w:name w:val="Comment Subject Char"/>
    <w:basedOn w:val="CommentTextChar"/>
    <w:link w:val="CommentSubject"/>
    <w:uiPriority w:val="99"/>
    <w:semiHidden/>
    <w:locked/>
    <w:rsid w:val="00D35D03"/>
    <w:rPr>
      <w:rFonts w:cs="Times New Roman"/>
      <w:b/>
      <w:bCs/>
      <w:sz w:val="20"/>
      <w:szCs w:val="20"/>
    </w:rPr>
  </w:style>
  <w:style w:type="paragraph" w:styleId="TOCHeading">
    <w:name w:val="TOC Heading"/>
    <w:basedOn w:val="Heading1"/>
    <w:next w:val="Normal"/>
    <w:uiPriority w:val="39"/>
    <w:semiHidden/>
    <w:unhideWhenUsed/>
    <w:qFormat/>
    <w:rsid w:val="00ED254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TOC1">
    <w:name w:val="toc 1"/>
    <w:basedOn w:val="Normal"/>
    <w:next w:val="Normal"/>
    <w:autoRedefine/>
    <w:uiPriority w:val="39"/>
    <w:locked/>
    <w:rsid w:val="00ED254D"/>
    <w:pPr>
      <w:spacing w:after="100"/>
    </w:pPr>
  </w:style>
  <w:style w:type="paragraph" w:styleId="TOC2">
    <w:name w:val="toc 2"/>
    <w:basedOn w:val="Normal"/>
    <w:next w:val="Normal"/>
    <w:autoRedefine/>
    <w:uiPriority w:val="39"/>
    <w:locked/>
    <w:rsid w:val="000939D6"/>
    <w:pPr>
      <w:tabs>
        <w:tab w:val="right" w:leader="dot" w:pos="9350"/>
      </w:tabs>
      <w:spacing w:after="100"/>
      <w:ind w:left="240"/>
    </w:pPr>
  </w:style>
  <w:style w:type="character" w:styleId="Hyperlink">
    <w:name w:val="Hyperlink"/>
    <w:basedOn w:val="DefaultParagraphFont"/>
    <w:uiPriority w:val="99"/>
    <w:unhideWhenUsed/>
    <w:rsid w:val="00ED254D"/>
    <w:rPr>
      <w:color w:val="0000FF" w:themeColor="hyperlink"/>
      <w:u w:val="single"/>
    </w:rPr>
  </w:style>
  <w:style w:type="paragraph" w:styleId="FootnoteText">
    <w:name w:val="footnote text"/>
    <w:basedOn w:val="Normal"/>
    <w:link w:val="FootnoteTextChar"/>
    <w:uiPriority w:val="99"/>
    <w:semiHidden/>
    <w:unhideWhenUsed/>
    <w:rsid w:val="00ED254D"/>
    <w:rPr>
      <w:sz w:val="20"/>
      <w:szCs w:val="20"/>
    </w:rPr>
  </w:style>
  <w:style w:type="character" w:customStyle="1" w:styleId="FootnoteTextChar">
    <w:name w:val="Footnote Text Char"/>
    <w:basedOn w:val="DefaultParagraphFont"/>
    <w:link w:val="FootnoteText"/>
    <w:uiPriority w:val="99"/>
    <w:semiHidden/>
    <w:rsid w:val="00ED254D"/>
  </w:style>
  <w:style w:type="character" w:styleId="FootnoteReference">
    <w:name w:val="footnote reference"/>
    <w:basedOn w:val="DefaultParagraphFont"/>
    <w:uiPriority w:val="99"/>
    <w:semiHidden/>
    <w:unhideWhenUsed/>
    <w:rsid w:val="00ED254D"/>
    <w:rPr>
      <w:vertAlign w:val="superscript"/>
    </w:rPr>
  </w:style>
  <w:style w:type="paragraph" w:styleId="Index1">
    <w:name w:val="index 1"/>
    <w:basedOn w:val="Normal"/>
    <w:next w:val="Normal"/>
    <w:autoRedefine/>
    <w:uiPriority w:val="99"/>
    <w:semiHidden/>
    <w:unhideWhenUsed/>
    <w:rsid w:val="000939D6"/>
    <w:pPr>
      <w:ind w:left="240" w:hanging="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ject>
  <id>63iCBsiQyxGmjEOGvFDMn4Ti6U+MLu2yzYF07rfelzw=-XGYrZPSX8E9ypU0pfEXBGA==</id>
</projec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A262A5-38BC-4657-9B99-A4C8EC83FB91}">
  <ds:schemaRefs/>
</ds:datastoreItem>
</file>

<file path=customXml/itemProps2.xml><?xml version="1.0" encoding="utf-8"?>
<ds:datastoreItem xmlns:ds="http://schemas.openxmlformats.org/officeDocument/2006/customXml" ds:itemID="{A18AC94E-9A8B-49B7-AAC9-10BE66704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1036</Words>
  <Characters>5906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Business Description</vt:lpstr>
    </vt:vector>
  </TitlesOfParts>
  <Company>Fashion Institute of Technology</Company>
  <LinksUpToDate>false</LinksUpToDate>
  <CharactersWithSpaces>6929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Description</dc:title>
  <dc:creator>FIT</dc:creator>
  <cp:lastModifiedBy>Ariel Lee</cp:lastModifiedBy>
  <cp:revision>2</cp:revision>
  <dcterms:created xsi:type="dcterms:W3CDTF">2010-11-19T17:52:00Z</dcterms:created>
  <dcterms:modified xsi:type="dcterms:W3CDTF">2010-11-19T17:52:00Z</dcterms:modified>
</cp:coreProperties>
</file>